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F5BB17" w14:textId="685B8226" w:rsidR="00933B49" w:rsidRDefault="001623E8" w:rsidP="001623E8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情報幾何学を用いた資産運用</w:t>
      </w:r>
      <w:r w:rsidR="00506795">
        <w:rPr>
          <w:rFonts w:hint="eastAsia"/>
        </w:rPr>
        <w:t>の調査・研究</w:t>
      </w:r>
    </w:p>
    <w:p w14:paraId="199CD921" w14:textId="11EA0016" w:rsidR="00BA27B7" w:rsidRDefault="00BA27B7" w:rsidP="00BA27B7">
      <w:pPr>
        <w:pStyle w:val="a7"/>
        <w:ind w:leftChars="0" w:left="425"/>
      </w:pPr>
      <w:r>
        <w:object w:dxaOrig="1536" w:dyaOrig="1052" w14:anchorId="6B752B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3pt" o:ole="">
            <v:imagedata r:id="rId8" o:title=""/>
          </v:shape>
          <o:OLEObject Type="Embed" ProgID="AcroExch.Document.DC" ShapeID="_x0000_i1025" DrawAspect="Icon" ObjectID="_1678688172" r:id="rId9"/>
        </w:object>
      </w:r>
    </w:p>
    <w:p w14:paraId="653A753A" w14:textId="5C079B08" w:rsidR="00543260" w:rsidRDefault="00543260" w:rsidP="00543260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内容</w:t>
      </w:r>
    </w:p>
    <w:p w14:paraId="2AD36EA1" w14:textId="77777777" w:rsidR="00543260" w:rsidRDefault="00543260" w:rsidP="00543260">
      <w:pPr>
        <w:pStyle w:val="a7"/>
        <w:ind w:leftChars="0" w:left="992" w:firstLineChars="100" w:firstLine="210"/>
      </w:pPr>
    </w:p>
    <w:p w14:paraId="29C2A790" w14:textId="59121246" w:rsidR="00832B76" w:rsidRDefault="00506795" w:rsidP="0050679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グラフ理論を用いた資産運用</w:t>
      </w:r>
    </w:p>
    <w:p w14:paraId="2553EFCF" w14:textId="43DB243E" w:rsidR="00BA27B7" w:rsidRDefault="00BA27B7" w:rsidP="00BA27B7">
      <w:pPr>
        <w:pStyle w:val="a7"/>
        <w:ind w:leftChars="0" w:left="425"/>
      </w:pPr>
      <w:r>
        <w:object w:dxaOrig="1536" w:dyaOrig="1052" w14:anchorId="07CE26C9">
          <v:shape id="_x0000_i1026" type="#_x0000_t75" style="width:76.5pt;height:53pt" o:ole="">
            <v:imagedata r:id="rId10" o:title=""/>
          </v:shape>
          <o:OLEObject Type="Embed" ProgID="AcroExch.Document.DC" ShapeID="_x0000_i1026" DrawAspect="Icon" ObjectID="_1678688173" r:id="rId11"/>
        </w:object>
      </w:r>
    </w:p>
    <w:p w14:paraId="490A403B" w14:textId="057BCFE1" w:rsidR="004F523D" w:rsidRDefault="00D46BE8" w:rsidP="00BA27B7">
      <w:pPr>
        <w:pStyle w:val="a7"/>
        <w:ind w:leftChars="0" w:left="425"/>
      </w:pPr>
      <w:hyperlink r:id="rId12" w:history="1">
        <w:r w:rsidR="004F523D" w:rsidRPr="004F523D">
          <w:rPr>
            <w:rStyle w:val="a8"/>
          </w:rPr>
          <w:t>http://jonathankinlay.com/2019/09/applications-graph-theory-finance/</w:t>
        </w:r>
      </w:hyperlink>
    </w:p>
    <w:p w14:paraId="1B5DB143" w14:textId="4D9FB1F9" w:rsidR="00D64488" w:rsidRDefault="00D64488" w:rsidP="00D64488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内容</w:t>
      </w:r>
    </w:p>
    <w:p w14:paraId="027B7979" w14:textId="77777777" w:rsidR="00D64488" w:rsidRDefault="00D64488" w:rsidP="00D64488">
      <w:pPr>
        <w:pStyle w:val="a7"/>
        <w:ind w:leftChars="0" w:left="992" w:firstLineChars="100" w:firstLine="210"/>
      </w:pPr>
    </w:p>
    <w:p w14:paraId="2EC69E7B" w14:textId="1B9C135E" w:rsidR="00D64488" w:rsidRDefault="00D64488" w:rsidP="00D64488">
      <w:pPr>
        <w:pStyle w:val="a7"/>
        <w:numPr>
          <w:ilvl w:val="1"/>
          <w:numId w:val="1"/>
        </w:numPr>
        <w:ind w:leftChars="0"/>
      </w:pPr>
      <w:r>
        <w:rPr>
          <w:rFonts w:hint="eastAsia"/>
        </w:rPr>
        <w:t>参考文献</w:t>
      </w:r>
    </w:p>
    <w:p w14:paraId="4D125191" w14:textId="5967B651" w:rsidR="001623E8" w:rsidRDefault="00C10683" w:rsidP="0003432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ポートフォリオ構築</w:t>
      </w:r>
    </w:p>
    <w:p w14:paraId="7ACA28AD" w14:textId="474777C7" w:rsidR="00C10683" w:rsidRDefault="00C10683" w:rsidP="00C10683">
      <w:pPr>
        <w:pStyle w:val="a7"/>
        <w:ind w:leftChars="0" w:left="425"/>
        <w:rPr>
          <w:rFonts w:hint="eastAsia"/>
        </w:rPr>
      </w:pPr>
      <w:r>
        <w:object w:dxaOrig="1536" w:dyaOrig="1052" w14:anchorId="1BCAE8DC">
          <v:shape id="_x0000_i1027" type="#_x0000_t75" style="width:77pt;height:52.5pt" o:ole="">
            <v:imagedata r:id="rId13" o:title=""/>
          </v:shape>
          <o:OLEObject Type="Embed" ProgID="AcroExch.Document.DC" ShapeID="_x0000_i1027" DrawAspect="Icon" ObjectID="_1678688174" r:id="rId14"/>
        </w:object>
      </w:r>
    </w:p>
    <w:p w14:paraId="70281D17" w14:textId="77777777" w:rsidR="00331CDB" w:rsidRDefault="00331CDB" w:rsidP="00C10683">
      <w:pPr>
        <w:rPr>
          <w:rFonts w:hint="eastAsia"/>
        </w:rPr>
      </w:pPr>
    </w:p>
    <w:p w14:paraId="0C9ADF2B" w14:textId="153A3E87" w:rsidR="00034327" w:rsidRDefault="00034327" w:rsidP="0003432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行動ファイナンス</w:t>
      </w:r>
    </w:p>
    <w:p w14:paraId="767D6CA6" w14:textId="683CE802" w:rsidR="002364D2" w:rsidRDefault="002364D2" w:rsidP="002364D2">
      <w:pPr>
        <w:pStyle w:val="a7"/>
        <w:ind w:leftChars="0" w:left="425"/>
      </w:pPr>
    </w:p>
    <w:p w14:paraId="039D7AA2" w14:textId="77777777" w:rsidR="00C10683" w:rsidRDefault="00C10683" w:rsidP="002364D2">
      <w:pPr>
        <w:pStyle w:val="a7"/>
        <w:ind w:leftChars="0" w:left="425"/>
        <w:rPr>
          <w:rFonts w:hint="eastAsia"/>
        </w:rPr>
      </w:pPr>
    </w:p>
    <w:p w14:paraId="4C3917C9" w14:textId="47724FBC" w:rsidR="00683903" w:rsidRDefault="00683903" w:rsidP="0003432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運用会社のロジックペーパーをあさる</w:t>
      </w:r>
    </w:p>
    <w:sectPr w:rsidR="00683903" w:rsidSect="001623E8">
      <w:pgSz w:w="11906" w:h="16838" w:code="9"/>
      <w:pgMar w:top="567" w:right="567" w:bottom="567" w:left="567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62D656" w14:textId="77777777" w:rsidR="00D46BE8" w:rsidRDefault="00D46BE8" w:rsidP="00EC52CA">
      <w:r>
        <w:separator/>
      </w:r>
    </w:p>
  </w:endnote>
  <w:endnote w:type="continuationSeparator" w:id="0">
    <w:p w14:paraId="61BFD7F6" w14:textId="77777777" w:rsidR="00D46BE8" w:rsidRDefault="00D46BE8" w:rsidP="00EC52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2940BE" w14:textId="77777777" w:rsidR="00D46BE8" w:rsidRDefault="00D46BE8" w:rsidP="00EC52CA">
      <w:r>
        <w:separator/>
      </w:r>
    </w:p>
  </w:footnote>
  <w:footnote w:type="continuationSeparator" w:id="0">
    <w:p w14:paraId="08E7F603" w14:textId="77777777" w:rsidR="00D46BE8" w:rsidRDefault="00D46BE8" w:rsidP="00EC52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562D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removePersonalInformation/>
  <w:removeDateAndTime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2CA"/>
    <w:rsid w:val="0002162D"/>
    <w:rsid w:val="00034327"/>
    <w:rsid w:val="001623E8"/>
    <w:rsid w:val="00197C59"/>
    <w:rsid w:val="002364D2"/>
    <w:rsid w:val="00331CDB"/>
    <w:rsid w:val="003C1CD5"/>
    <w:rsid w:val="004F523D"/>
    <w:rsid w:val="00506795"/>
    <w:rsid w:val="00543260"/>
    <w:rsid w:val="00683903"/>
    <w:rsid w:val="006C1E7F"/>
    <w:rsid w:val="007D6B47"/>
    <w:rsid w:val="00832B76"/>
    <w:rsid w:val="00933B49"/>
    <w:rsid w:val="00977023"/>
    <w:rsid w:val="00B44BFF"/>
    <w:rsid w:val="00BA27B7"/>
    <w:rsid w:val="00C10683"/>
    <w:rsid w:val="00D46BE8"/>
    <w:rsid w:val="00D64488"/>
    <w:rsid w:val="00E226AC"/>
    <w:rsid w:val="00EC5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1623925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52CA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EC52CA"/>
  </w:style>
  <w:style w:type="paragraph" w:styleId="a5">
    <w:name w:val="footer"/>
    <w:basedOn w:val="a"/>
    <w:link w:val="a6"/>
    <w:uiPriority w:val="99"/>
    <w:unhideWhenUsed/>
    <w:rsid w:val="00EC52CA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EC52CA"/>
  </w:style>
  <w:style w:type="paragraph" w:styleId="a7">
    <w:name w:val="List Paragraph"/>
    <w:basedOn w:val="a"/>
    <w:uiPriority w:val="34"/>
    <w:qFormat/>
    <w:rsid w:val="001623E8"/>
    <w:pPr>
      <w:ind w:leftChars="400" w:left="840"/>
    </w:pPr>
  </w:style>
  <w:style w:type="character" w:styleId="a8">
    <w:name w:val="Hyperlink"/>
    <w:basedOn w:val="a0"/>
    <w:uiPriority w:val="99"/>
    <w:unhideWhenUsed/>
    <w:rsid w:val="004F523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F52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jonathankinlay.com/2019/09/applications-graph-theory-finance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368774-1560-4B01-8BFF-50AF21D7F2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50</Words>
  <Characters>291</Characters>
  <Application>Microsoft Office Word</Application>
  <DocSecurity>0</DocSecurity>
  <Lines>2</Lines>
  <Paragraphs>1</Paragraphs>
  <ScaleCrop>false</ScaleCrop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2021-03-31T00:29:00Z</dcterms:created>
  <dcterms:modified xsi:type="dcterms:W3CDTF">2021-03-31T00:29:00Z</dcterms:modified>
</cp:coreProperties>
</file>